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154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Hans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数据价格鉴证评估技术指引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课题研究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单位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申请</w:t>
      </w:r>
      <w:r>
        <w:rPr>
          <w:rFonts w:hint="eastAsia" w:ascii="宋体" w:hAnsi="宋体" w:eastAsia="宋体" w:cs="宋体"/>
          <w:b/>
          <w:bCs/>
          <w:spacing w:val="-6"/>
          <w:sz w:val="32"/>
          <w:szCs w:val="32"/>
        </w:rPr>
        <w:t>表</w:t>
      </w:r>
    </w:p>
    <w:tbl>
      <w:tblPr>
        <w:tblStyle w:val="2"/>
        <w:tblW w:w="87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2544"/>
        <w:gridCol w:w="1392"/>
        <w:gridCol w:w="5"/>
        <w:gridCol w:w="2775"/>
      </w:tblGrid>
      <w:tr w14:paraId="22FB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02172498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研究专长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4A065A80">
            <w:pPr>
              <w:widowControl/>
              <w:adjustRightInd/>
              <w:snapToGrid/>
              <w:spacing w:line="400" w:lineRule="atLeast"/>
              <w:jc w:val="left"/>
              <w:rPr>
                <w:rFonts w:ascii="仿宋" w:hAnsi="仿宋" w:eastAsia="仿宋" w:cs="Times New Roman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093CF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098214A1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单位名称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30CAEB62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</w:tr>
      <w:tr w14:paraId="64AF7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6A81DBF1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地址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36237905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</w:tr>
      <w:tr w14:paraId="1DE7C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0F89ABFC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5E84302D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</w:tr>
      <w:tr w14:paraId="772B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1509AF8C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人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6F1415B3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1FC267D6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性别</w:t>
            </w:r>
          </w:p>
        </w:tc>
        <w:tc>
          <w:tcPr>
            <w:tcW w:w="2780" w:type="dxa"/>
            <w:gridSpan w:val="2"/>
            <w:shd w:val="clear" w:color="auto" w:fill="auto"/>
            <w:vAlign w:val="center"/>
          </w:tcPr>
          <w:p w14:paraId="5BEB4D12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</w:tr>
      <w:tr w14:paraId="4BED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1DDC594F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职称/职务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559844D8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1392" w:type="dxa"/>
            <w:shd w:val="clear" w:color="auto" w:fill="auto"/>
            <w:vAlign w:val="center"/>
          </w:tcPr>
          <w:p w14:paraId="4B61ED60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780" w:type="dxa"/>
            <w:gridSpan w:val="2"/>
            <w:shd w:val="clear" w:color="auto" w:fill="auto"/>
            <w:vAlign w:val="center"/>
          </w:tcPr>
          <w:p w14:paraId="5B240BDE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</w:tr>
      <w:tr w14:paraId="2C7F6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1F2097E0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支持方式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638523A9">
            <w:pPr>
              <w:widowControl/>
              <w:spacing w:line="400" w:lineRule="atLeast"/>
              <w:jc w:val="both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提供经费       万元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14:paraId="5A020AB5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专家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1A611CEB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（一位）</w:t>
            </w:r>
          </w:p>
        </w:tc>
      </w:tr>
      <w:tr w14:paraId="3BAE2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08A91D5A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电子信箱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43D59CE1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</w:tc>
      </w:tr>
      <w:tr w14:paraId="1100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9" w:hRule="atLeast"/>
          <w:jc w:val="center"/>
        </w:trPr>
        <w:tc>
          <w:tcPr>
            <w:tcW w:w="8724" w:type="dxa"/>
            <w:gridSpan w:val="5"/>
            <w:shd w:val="clear" w:color="auto" w:fill="auto"/>
          </w:tcPr>
          <w:p w14:paraId="7B19705C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单位及专家简介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(篇幅不足，可附页)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：</w:t>
            </w:r>
          </w:p>
          <w:p w14:paraId="2E0A3B7C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37BEACBE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5CBC94D7">
            <w:pPr>
              <w:widowControl/>
              <w:spacing w:line="400" w:lineRule="atLeast"/>
              <w:jc w:val="both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4C804EF8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5BA823F9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16A6F5C7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6DD10B15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2D1135CD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55205A3F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38457FA9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</w:t>
            </w:r>
          </w:p>
        </w:tc>
      </w:tr>
      <w:tr w14:paraId="6F73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09EFCF3B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单位意见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4B92B574">
            <w:pPr>
              <w:widowControl/>
              <w:spacing w:line="400" w:lineRule="atLeast"/>
              <w:jc w:val="both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20F6FE9A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 xml:space="preserve">（单位盖章）          </w:t>
            </w:r>
          </w:p>
          <w:p w14:paraId="6F0C0AB4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 xml:space="preserve">年  月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  <w:t>日</w:t>
            </w:r>
          </w:p>
        </w:tc>
      </w:tr>
      <w:tr w14:paraId="14D9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74C2C263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遴选意见</w:t>
            </w:r>
          </w:p>
        </w:tc>
        <w:tc>
          <w:tcPr>
            <w:tcW w:w="6716" w:type="dxa"/>
            <w:gridSpan w:val="4"/>
            <w:shd w:val="clear" w:color="auto" w:fill="auto"/>
            <w:vAlign w:val="center"/>
          </w:tcPr>
          <w:p w14:paraId="2E5C8D7C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7CCBF330"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Hans"/>
              </w:rPr>
            </w:pPr>
          </w:p>
          <w:p w14:paraId="645FA700">
            <w:pPr>
              <w:widowControl/>
              <w:spacing w:line="400" w:lineRule="atLeast"/>
              <w:jc w:val="center"/>
              <w:rPr>
                <w:rFonts w:hint="default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   年   月  日</w:t>
            </w:r>
          </w:p>
        </w:tc>
      </w:tr>
    </w:tbl>
    <w:p w14:paraId="66051DD5">
      <w:pPr>
        <w:widowControl/>
        <w:adjustRightInd w:val="0"/>
        <w:snapToGrid w:val="0"/>
        <w:jc w:val="right"/>
      </w:pPr>
      <w:r>
        <w:rPr>
          <w:rFonts w:hint="eastAsia"/>
        </w:rPr>
        <w:t>中国价格协会编制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EC01E"/>
    <w:rsid w:val="2FCEC01E"/>
    <w:rsid w:val="3BFE5CA4"/>
    <w:rsid w:val="5B6F746A"/>
    <w:rsid w:val="61CA602D"/>
    <w:rsid w:val="B7D7D4F7"/>
    <w:rsid w:val="EFDF38A5"/>
    <w:rsid w:val="EFE6255B"/>
    <w:rsid w:val="FFBFAB24"/>
    <w:rsid w:val="FFFBA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1</TotalTime>
  <ScaleCrop>false</ScaleCrop>
  <LinksUpToDate>false</LinksUpToDate>
  <CharactersWithSpaces>274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2024-04-01T22:54:00Z</dcterms:created>
  <dc:creator>Rachel</dc:creator>
  <cp:lastModifiedBy>-</cp:lastModifiedBy>
  <dcterms:modified xsi:type="dcterms:W3CDTF">2025-07-08T08:15:46Z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971D6F2F0D0BEFAAB75B0A66AA6A8F7E_43</vt:lpwstr>
  </property>
  <property fmtid="{D5CDD505-2E9C-101B-9397-08002B2CF9AE}" pid="4" name="KSOTemplateDocerSaveRecord">
    <vt:lpwstr>eyJoZGlkIjoiNjc2YzY5MzY1MjY3NjU4MjAwM2FmYjA5NmZkYzlmYzkiLCJ1c2VySWQiOiIzNjU5MjgxNzcifQ==</vt:lpwstr>
  </property>
</Properties>
</file>